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9B" w:rsidRDefault="00A67D9B" w:rsidP="00A67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/>
          <w:b/>
          <w:sz w:val="28"/>
          <w:szCs w:val="28"/>
          <w:lang w:val="uk-UA"/>
        </w:rPr>
        <w:t>РЕЦЕНЗІЯ</w:t>
      </w:r>
    </w:p>
    <w:p w:rsidR="00A67D9B" w:rsidRDefault="00A67D9B" w:rsidP="00A67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студентську наукову роботу</w:t>
      </w:r>
    </w:p>
    <w:p w:rsidR="00A67D9B" w:rsidRPr="00556182" w:rsidRDefault="00A67D9B" w:rsidP="00A67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56182">
        <w:rPr>
          <w:rFonts w:ascii="Times New Roman" w:hAnsi="Times New Roman"/>
          <w:b/>
          <w:sz w:val="28"/>
          <w:szCs w:val="28"/>
          <w:u w:val="single"/>
          <w:lang w:val="uk-UA"/>
        </w:rPr>
        <w:t>_____________</w:t>
      </w:r>
      <w:bookmarkStart w:id="0" w:name="_Hlk132378618"/>
      <w:r w:rsidRPr="0055618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Зелений лимонад</w:t>
      </w:r>
      <w:r w:rsidRPr="005311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31160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  <w:r w:rsidRPr="00556182">
        <w:rPr>
          <w:rFonts w:ascii="Times New Roman" w:hAnsi="Times New Roman"/>
          <w:b/>
          <w:sz w:val="28"/>
          <w:szCs w:val="28"/>
          <w:u w:val="single"/>
          <w:lang w:val="uk-UA"/>
        </w:rPr>
        <w:t>__________________________________</w:t>
      </w:r>
    </w:p>
    <w:p w:rsidR="00A67D9B" w:rsidRDefault="00A67D9B" w:rsidP="00A67D9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/>
          <w:b/>
          <w:sz w:val="16"/>
          <w:szCs w:val="16"/>
          <w:lang w:val="uk-UA"/>
        </w:rPr>
        <w:t>Шифр роботи</w:t>
      </w:r>
    </w:p>
    <w:p w:rsidR="00A67D9B" w:rsidRPr="00FE6F51" w:rsidRDefault="00A67D9B" w:rsidP="00A67D9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537"/>
        <w:gridCol w:w="1692"/>
        <w:gridCol w:w="1326"/>
      </w:tblGrid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67D9B" w:rsidRPr="00DE5595" w:rsidRDefault="00CE4A79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Відповідність змісту наукової роботи заявленій тематиці студії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67D9B" w:rsidRPr="00DE5595" w:rsidRDefault="00984A84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67D9B" w:rsidRPr="00DE5595" w:rsidRDefault="00984A84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67D9B" w:rsidRPr="0045442A" w:rsidRDefault="0045442A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A67D9B" w:rsidRPr="00DE5595" w:rsidRDefault="00984A84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67D9B" w:rsidRPr="00DE5595" w:rsidRDefault="00984A84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67D9B" w:rsidRPr="00DE5595" w:rsidRDefault="0034192D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A67D9B" w:rsidRPr="00DE5595" w:rsidRDefault="00917696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A67D9B" w:rsidRPr="0045442A" w:rsidRDefault="0045442A" w:rsidP="00731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40</w:t>
            </w:r>
            <w:bookmarkStart w:id="1" w:name="_GoBack"/>
            <w:bookmarkEnd w:id="1"/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A67D9B" w:rsidRPr="00133B2D" w:rsidRDefault="00077641" w:rsidP="00077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77641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Автор вказує, що термін "невроз" практично не використовується в сучасній медичній та психологічній літературі, проте робота пов'язана з цим терміном.</w:t>
            </w:r>
            <w:r w:rsidRPr="00077641">
              <w:rPr>
                <w:rStyle w:val="hwtz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7641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Не зовсім поняття сенс другого абзацу розділу 1.2.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A67D9B" w:rsidRPr="00874F27" w:rsidRDefault="00874F27" w:rsidP="0087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F27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Виходячи із недоліків, зазначених у пункті 9.1.  незрозуміло  новизну роботи. Не зовсім зрозуміло взаємозв'язок між об'єктом та предметом  дослідження.</w:t>
            </w:r>
          </w:p>
        </w:tc>
        <w:tc>
          <w:tcPr>
            <w:tcW w:w="1417" w:type="dxa"/>
          </w:tcPr>
          <w:p w:rsidR="00A67D9B" w:rsidRPr="00874F27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A67D9B" w:rsidRPr="00133B2D" w:rsidRDefault="0029235B" w:rsidP="00292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9235B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Завдання, необхідні для досягнення мети, не відповідають пунктам плану роботи. Взагалі не зрозумілі завдання 2 та 3.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A67D9B" w:rsidRPr="00133B2D" w:rsidRDefault="00890CD5" w:rsidP="00C135F0">
            <w:pPr>
              <w:spacing w:after="0" w:line="240" w:lineRule="auto"/>
              <w:ind w:firstLine="49"/>
              <w:contextualSpacing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0094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Метою роботи було передбачено дослідити </w:t>
            </w:r>
            <w:r w:rsidRPr="00B00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</w:t>
            </w:r>
            <w:r w:rsidR="00B0094F" w:rsidRPr="00B00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00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0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відреагування</w:t>
            </w:r>
            <w:proofErr w:type="spellEnd"/>
            <w:r w:rsidRPr="00B00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стрес у ВПО.</w:t>
            </w:r>
            <w:r w:rsidR="00B0094F" w:rsidRPr="00B00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 у висновках немає інформації щодо саме закономірностей.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A67D9B" w:rsidRPr="00133B2D" w:rsidRDefault="00883D05" w:rsidP="00C13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135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Зауваження , які представлені у пунктах 9.</w:t>
            </w:r>
            <w:r w:rsidR="00C135F0" w:rsidRPr="00C135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3, 9.4 та 9.5 </w:t>
            </w:r>
            <w:r w:rsidR="00C135F0" w:rsidRPr="00C135F0">
              <w:rPr>
                <w:rStyle w:val="rynqvb"/>
                <w:rFonts w:ascii="Times New Roman" w:hAnsi="Times New Roman" w:cs="Times New Roman"/>
                <w:sz w:val="24"/>
                <w:szCs w:val="24"/>
                <w:lang w:val="uk-UA"/>
              </w:rPr>
              <w:t>призводять до того, що незрозуміло логіку та ясність викладення матеріалу.</w:t>
            </w: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67D9B" w:rsidTr="00303AF4">
        <w:tc>
          <w:tcPr>
            <w:tcW w:w="8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9.8</w:t>
            </w:r>
          </w:p>
        </w:tc>
        <w:tc>
          <w:tcPr>
            <w:tcW w:w="5954" w:type="dxa"/>
          </w:tcPr>
          <w:p w:rsidR="00A67D9B" w:rsidRPr="00917696" w:rsidRDefault="00917696" w:rsidP="0091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696">
              <w:rPr>
                <w:rFonts w:ascii="Times New Roman" w:eastAsia="Times New Roman" w:hAnsi="Times New Roman" w:cs="Times New Roman"/>
                <w:lang w:val="uk-UA"/>
              </w:rPr>
              <w:t xml:space="preserve">У роботі немає нумерації сторінок, що </w:t>
            </w:r>
            <w:r w:rsidRPr="00917696">
              <w:rPr>
                <w:rStyle w:val="rynqvb"/>
                <w:rFonts w:ascii="Times New Roman" w:hAnsi="Times New Roman" w:cs="Times New Roman"/>
                <w:lang w:val="uk-UA"/>
              </w:rPr>
              <w:t>ускладнює знайомство з нею</w:t>
            </w:r>
            <w:r>
              <w:rPr>
                <w:rStyle w:val="rynqvb"/>
                <w:rFonts w:ascii="Times New Roman" w:hAnsi="Times New Roman" w:cs="Times New Roman"/>
                <w:lang w:val="uk-UA"/>
              </w:rPr>
              <w:t>.</w:t>
            </w:r>
            <w:r w:rsidR="00530287">
              <w:rPr>
                <w:rStyle w:val="rynqvb"/>
                <w:rFonts w:ascii="Times New Roman" w:hAnsi="Times New Roman" w:cs="Times New Roman"/>
                <w:lang w:val="uk-UA"/>
              </w:rPr>
              <w:t xml:space="preserve"> Взагалі робота не відповідає правилам оформлення наукових </w:t>
            </w:r>
            <w:r w:rsidR="00E7236E">
              <w:rPr>
                <w:rStyle w:val="rynqvb"/>
                <w:rFonts w:ascii="Times New Roman" w:hAnsi="Times New Roman" w:cs="Times New Roman"/>
                <w:lang w:val="uk-UA"/>
              </w:rPr>
              <w:t>р</w:t>
            </w:r>
            <w:r w:rsidR="00530287">
              <w:rPr>
                <w:rStyle w:val="rynqvb"/>
                <w:rFonts w:ascii="Times New Roman" w:hAnsi="Times New Roman" w:cs="Times New Roman"/>
                <w:lang w:val="uk-UA"/>
              </w:rPr>
              <w:t>обіт.</w:t>
            </w:r>
          </w:p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67D9B" w:rsidRPr="00133B2D" w:rsidRDefault="00A67D9B" w:rsidP="0030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7D9B" w:rsidRDefault="00A67D9B" w:rsidP="00A67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5BD5" w:rsidRPr="00BB44C3" w:rsidRDefault="00A67D9B" w:rsidP="00795B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Коментар:</w:t>
      </w:r>
      <w:r w:rsidR="00795B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5BD5" w:rsidRPr="00795BD5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Тема дослідження присвячена </w:t>
      </w:r>
      <w:r w:rsidR="00795BD5" w:rsidRPr="00795BD5"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proofErr w:type="spellStart"/>
      <w:r w:rsidR="00795BD5" w:rsidRPr="00795BD5">
        <w:rPr>
          <w:rFonts w:ascii="Times New Roman" w:hAnsi="Times New Roman" w:cs="Times New Roman"/>
          <w:sz w:val="28"/>
          <w:szCs w:val="28"/>
          <w:lang w:val="uk-UA"/>
        </w:rPr>
        <w:t>стресогенних</w:t>
      </w:r>
      <w:proofErr w:type="spellEnd"/>
      <w:r w:rsidR="00795BD5" w:rsidRPr="00795BD5">
        <w:rPr>
          <w:rFonts w:ascii="Times New Roman" w:hAnsi="Times New Roman" w:cs="Times New Roman"/>
          <w:sz w:val="28"/>
          <w:szCs w:val="28"/>
          <w:lang w:val="uk-UA"/>
        </w:rPr>
        <w:t xml:space="preserve"> чинників на прояв неврозу у внутрішньо-переміщених осіб.  </w:t>
      </w:r>
      <w:r w:rsidR="00795BD5" w:rsidRPr="00795BD5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795BD5" w:rsidRPr="00BB44C3"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дослідження не викликає сумніву</w:t>
      </w:r>
      <w:r w:rsidR="003F03E2" w:rsidRPr="00BB44C3">
        <w:rPr>
          <w:rStyle w:val="rynqvb"/>
          <w:rFonts w:ascii="Times New Roman" w:hAnsi="Times New Roman" w:cs="Times New Roman"/>
          <w:sz w:val="28"/>
          <w:szCs w:val="28"/>
          <w:lang w:val="uk-UA"/>
        </w:rPr>
        <w:t>. Особливого значення тема набуває нині, за умов повномасштабної  війни.</w:t>
      </w:r>
      <w:r w:rsidR="00865BB1" w:rsidRPr="00BB44C3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16C" w:rsidRPr="00BB44C3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В роботі представлено </w:t>
      </w:r>
      <w:r w:rsidR="000B416C" w:rsidRPr="00BB44C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підходи до вивчення стресу. </w:t>
      </w:r>
      <w:r w:rsidR="00C73055" w:rsidRPr="00BB44C3">
        <w:rPr>
          <w:rFonts w:ascii="Times New Roman" w:hAnsi="Times New Roman" w:cs="Times New Roman"/>
          <w:sz w:val="28"/>
          <w:szCs w:val="28"/>
          <w:lang w:val="uk-UA"/>
        </w:rPr>
        <w:t xml:space="preserve">Автор ретельно розглядає поняття «невроз» та перелічує види тривожних розладів. </w:t>
      </w:r>
      <w:r w:rsidR="00234E9B" w:rsidRPr="00BB44C3">
        <w:rPr>
          <w:rFonts w:ascii="Times New Roman" w:hAnsi="Times New Roman" w:cs="Times New Roman"/>
          <w:sz w:val="28"/>
          <w:szCs w:val="28"/>
          <w:lang w:val="uk-UA"/>
        </w:rPr>
        <w:t>Однак, не зовсім зрозуміло предмет</w:t>
      </w:r>
      <w:r w:rsidR="00BB44C3" w:rsidRPr="00BB44C3">
        <w:rPr>
          <w:rFonts w:ascii="Times New Roman" w:hAnsi="Times New Roman" w:cs="Times New Roman"/>
          <w:sz w:val="28"/>
          <w:szCs w:val="28"/>
          <w:lang w:val="uk-UA"/>
        </w:rPr>
        <w:t xml:space="preserve"> та об'єкт дослідження та </w:t>
      </w:r>
      <w:r w:rsidR="00BB44C3" w:rsidRPr="00BB44C3">
        <w:rPr>
          <w:rStyle w:val="rynqvb"/>
          <w:rFonts w:ascii="Times New Roman" w:hAnsi="Times New Roman" w:cs="Times New Roman"/>
          <w:sz w:val="28"/>
          <w:szCs w:val="28"/>
          <w:lang w:val="uk-UA"/>
        </w:rPr>
        <w:t>взаємозв'язок між ними.</w:t>
      </w:r>
    </w:p>
    <w:p w:rsidR="0057727B" w:rsidRPr="00BB44C3" w:rsidRDefault="0057727B" w:rsidP="00795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727B" w:rsidRPr="00BB44C3" w:rsidSect="00AC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B"/>
    <w:rsid w:val="00077641"/>
    <w:rsid w:val="000B416C"/>
    <w:rsid w:val="00234E9B"/>
    <w:rsid w:val="0029235B"/>
    <w:rsid w:val="00326DD1"/>
    <w:rsid w:val="0034192D"/>
    <w:rsid w:val="003A383E"/>
    <w:rsid w:val="003F03E2"/>
    <w:rsid w:val="0045442A"/>
    <w:rsid w:val="00530287"/>
    <w:rsid w:val="005305F2"/>
    <w:rsid w:val="0057727B"/>
    <w:rsid w:val="00731983"/>
    <w:rsid w:val="00795BD5"/>
    <w:rsid w:val="00865BB1"/>
    <w:rsid w:val="00874F27"/>
    <w:rsid w:val="00883D05"/>
    <w:rsid w:val="00890CD5"/>
    <w:rsid w:val="00917696"/>
    <w:rsid w:val="00984A84"/>
    <w:rsid w:val="00A67D9B"/>
    <w:rsid w:val="00AC1798"/>
    <w:rsid w:val="00B0094F"/>
    <w:rsid w:val="00BB44C3"/>
    <w:rsid w:val="00C135F0"/>
    <w:rsid w:val="00C73055"/>
    <w:rsid w:val="00CE4A79"/>
    <w:rsid w:val="00E7236E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D50"/>
  <w15:docId w15:val="{0BA745F9-8D04-4582-BA30-597E83B1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795BD5"/>
  </w:style>
  <w:style w:type="character" w:customStyle="1" w:styleId="hwtze">
    <w:name w:val="hwtze"/>
    <w:basedOn w:val="a0"/>
    <w:rsid w:val="0007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Admin</cp:lastModifiedBy>
  <cp:revision>2</cp:revision>
  <dcterms:created xsi:type="dcterms:W3CDTF">2023-06-29T06:49:00Z</dcterms:created>
  <dcterms:modified xsi:type="dcterms:W3CDTF">2023-06-29T06:49:00Z</dcterms:modified>
</cp:coreProperties>
</file>