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Pr="00CC1BDA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BDA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Pr="00CC1BDA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BDA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CC1BDA" w:rsidRDefault="005F0373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C1B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Рівний-Рівному</w:t>
      </w:r>
    </w:p>
    <w:p w:rsidR="001972E1" w:rsidRPr="00CC1BDA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C1BDA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CC1BDA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5727"/>
        <w:gridCol w:w="1692"/>
        <w:gridCol w:w="1350"/>
      </w:tblGrid>
      <w:tr w:rsidR="00BE0E49" w:rsidRPr="00CC1BDA" w:rsidTr="00844519">
        <w:tc>
          <w:tcPr>
            <w:tcW w:w="801" w:type="dxa"/>
          </w:tcPr>
          <w:p w:rsidR="001972E1" w:rsidRPr="00CC1BDA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Pr="00CC1BDA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7" w:type="dxa"/>
          </w:tcPr>
          <w:p w:rsidR="001972E1" w:rsidRPr="00CC1BDA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Pr="00CC1BDA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0" w:type="dxa"/>
          </w:tcPr>
          <w:p w:rsidR="001972E1" w:rsidRPr="00CC1BDA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844519" w:rsidRPr="00CC1BDA" w:rsidTr="00844519">
        <w:tc>
          <w:tcPr>
            <w:tcW w:w="801" w:type="dxa"/>
          </w:tcPr>
          <w:p w:rsidR="00844519" w:rsidRPr="00CC1BDA" w:rsidRDefault="00844519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7" w:type="dxa"/>
          </w:tcPr>
          <w:p w:rsidR="00844519" w:rsidRPr="00CC1BDA" w:rsidRDefault="00844519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844519" w:rsidRPr="00F5618B" w:rsidRDefault="00844519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0" w:type="dxa"/>
          </w:tcPr>
          <w:p w:rsidR="00844519" w:rsidRPr="00CC1BDA" w:rsidRDefault="00844519" w:rsidP="007D5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844519" w:rsidRPr="00CC1BDA" w:rsidTr="00844519">
        <w:tc>
          <w:tcPr>
            <w:tcW w:w="801" w:type="dxa"/>
          </w:tcPr>
          <w:p w:rsidR="00844519" w:rsidRPr="00CC1BDA" w:rsidRDefault="00844519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7" w:type="dxa"/>
          </w:tcPr>
          <w:p w:rsidR="00844519" w:rsidRPr="00CC1BDA" w:rsidRDefault="00844519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844519" w:rsidRPr="00F5618B" w:rsidRDefault="00844519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0" w:type="dxa"/>
          </w:tcPr>
          <w:p w:rsidR="00844519" w:rsidRPr="00CC1BDA" w:rsidRDefault="00844519" w:rsidP="007D5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44519" w:rsidRPr="00CC1BDA" w:rsidTr="00844519">
        <w:tc>
          <w:tcPr>
            <w:tcW w:w="801" w:type="dxa"/>
          </w:tcPr>
          <w:p w:rsidR="00844519" w:rsidRPr="00CC1BDA" w:rsidRDefault="00844519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7" w:type="dxa"/>
          </w:tcPr>
          <w:p w:rsidR="00844519" w:rsidRPr="00CC1BDA" w:rsidRDefault="00844519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ідей,закладених в основу наукової роботи</w:t>
            </w:r>
          </w:p>
        </w:tc>
        <w:tc>
          <w:tcPr>
            <w:tcW w:w="1692" w:type="dxa"/>
          </w:tcPr>
          <w:p w:rsidR="00844519" w:rsidRPr="00F5618B" w:rsidRDefault="00844519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0" w:type="dxa"/>
          </w:tcPr>
          <w:p w:rsidR="00844519" w:rsidRPr="00CC1BDA" w:rsidRDefault="00844519" w:rsidP="007D5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844519" w:rsidRPr="00CC1BDA" w:rsidTr="00844519">
        <w:tc>
          <w:tcPr>
            <w:tcW w:w="801" w:type="dxa"/>
          </w:tcPr>
          <w:p w:rsidR="00844519" w:rsidRPr="00CC1BDA" w:rsidRDefault="00844519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7" w:type="dxa"/>
          </w:tcPr>
          <w:p w:rsidR="00844519" w:rsidRPr="00CC1BDA" w:rsidRDefault="00844519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844519" w:rsidRPr="003F3789" w:rsidRDefault="00844519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0" w:type="dxa"/>
          </w:tcPr>
          <w:p w:rsidR="00844519" w:rsidRPr="00CC1BDA" w:rsidRDefault="00844519" w:rsidP="007D5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44519" w:rsidRPr="00CC1BDA" w:rsidTr="00844519">
        <w:tc>
          <w:tcPr>
            <w:tcW w:w="801" w:type="dxa"/>
          </w:tcPr>
          <w:p w:rsidR="00844519" w:rsidRPr="00CC1BDA" w:rsidRDefault="00844519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7" w:type="dxa"/>
          </w:tcPr>
          <w:p w:rsidR="00844519" w:rsidRPr="00CC1BDA" w:rsidRDefault="00844519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844519" w:rsidRPr="003F3789" w:rsidRDefault="00844519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0" w:type="dxa"/>
          </w:tcPr>
          <w:p w:rsidR="00844519" w:rsidRPr="00CC1BDA" w:rsidRDefault="00844519" w:rsidP="007D5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844519" w:rsidRPr="00CC1BDA" w:rsidTr="00844519">
        <w:tc>
          <w:tcPr>
            <w:tcW w:w="801" w:type="dxa"/>
          </w:tcPr>
          <w:p w:rsidR="00844519" w:rsidRPr="00CC1BDA" w:rsidRDefault="00844519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7" w:type="dxa"/>
          </w:tcPr>
          <w:p w:rsidR="00844519" w:rsidRPr="00CC1BDA" w:rsidRDefault="00844519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844519" w:rsidRPr="003F3789" w:rsidRDefault="00844519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0" w:type="dxa"/>
          </w:tcPr>
          <w:p w:rsidR="00844519" w:rsidRPr="00CC1BDA" w:rsidRDefault="00844519" w:rsidP="007D5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44519" w:rsidRPr="00CC1BDA" w:rsidTr="00844519">
        <w:tc>
          <w:tcPr>
            <w:tcW w:w="801" w:type="dxa"/>
          </w:tcPr>
          <w:p w:rsidR="00844519" w:rsidRPr="00CC1BDA" w:rsidRDefault="00844519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7" w:type="dxa"/>
          </w:tcPr>
          <w:p w:rsidR="00844519" w:rsidRPr="00CC1BDA" w:rsidRDefault="00844519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844519" w:rsidRPr="003F3789" w:rsidRDefault="00844519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0" w:type="dxa"/>
          </w:tcPr>
          <w:p w:rsidR="00844519" w:rsidRPr="00CC1BDA" w:rsidRDefault="00844519" w:rsidP="007D5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44519" w:rsidRPr="00CC1BDA" w:rsidTr="00844519">
        <w:tc>
          <w:tcPr>
            <w:tcW w:w="801" w:type="dxa"/>
          </w:tcPr>
          <w:p w:rsidR="00844519" w:rsidRPr="00CC1BDA" w:rsidRDefault="00844519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7" w:type="dxa"/>
          </w:tcPr>
          <w:p w:rsidR="00844519" w:rsidRPr="00CC1BDA" w:rsidRDefault="00844519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844519" w:rsidRPr="003F3789" w:rsidRDefault="00844519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0" w:type="dxa"/>
          </w:tcPr>
          <w:p w:rsidR="00844519" w:rsidRPr="00CC1BDA" w:rsidRDefault="00844519" w:rsidP="007D5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44519" w:rsidRPr="00CC1BDA" w:rsidTr="00844519">
        <w:tc>
          <w:tcPr>
            <w:tcW w:w="801" w:type="dxa"/>
          </w:tcPr>
          <w:p w:rsidR="00844519" w:rsidRPr="00CC1BDA" w:rsidRDefault="00844519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7" w:type="dxa"/>
          </w:tcPr>
          <w:p w:rsidR="00844519" w:rsidRPr="00CC1BDA" w:rsidRDefault="00844519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844519" w:rsidRPr="003F3789" w:rsidRDefault="00844519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0" w:type="dxa"/>
          </w:tcPr>
          <w:p w:rsidR="00844519" w:rsidRPr="00CC1BDA" w:rsidRDefault="00844519" w:rsidP="00844519">
            <w:pPr>
              <w:tabs>
                <w:tab w:val="left" w:pos="574"/>
                <w:tab w:val="center" w:pos="73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</w:p>
        </w:tc>
      </w:tr>
      <w:tr w:rsidR="00844519" w:rsidRPr="00CC1BDA" w:rsidTr="00844519">
        <w:tc>
          <w:tcPr>
            <w:tcW w:w="801" w:type="dxa"/>
          </w:tcPr>
          <w:p w:rsidR="00844519" w:rsidRPr="00CC1BDA" w:rsidRDefault="00844519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7" w:type="dxa"/>
          </w:tcPr>
          <w:p w:rsidR="00844519" w:rsidRPr="00CC1BDA" w:rsidRDefault="00844519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844519" w:rsidRPr="00CC1BDA" w:rsidRDefault="0084451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844519" w:rsidRPr="00CC1BDA" w:rsidRDefault="0084451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4519" w:rsidRPr="00CC1BDA" w:rsidTr="00844519">
        <w:tc>
          <w:tcPr>
            <w:tcW w:w="801" w:type="dxa"/>
          </w:tcPr>
          <w:p w:rsidR="00844519" w:rsidRPr="00CC1BDA" w:rsidRDefault="00844519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7" w:type="dxa"/>
          </w:tcPr>
          <w:p w:rsidR="00844519" w:rsidRPr="00AF19F5" w:rsidRDefault="00844519" w:rsidP="00AF1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844519" w:rsidRPr="00CC1BDA" w:rsidRDefault="0084451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844519" w:rsidRPr="00CC1BDA" w:rsidRDefault="0084451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4519" w:rsidTr="00844519">
        <w:tc>
          <w:tcPr>
            <w:tcW w:w="801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7" w:type="dxa"/>
          </w:tcPr>
          <w:p w:rsidR="00844519" w:rsidRPr="00AF19F5" w:rsidRDefault="00844519" w:rsidP="00844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4519" w:rsidTr="00844519">
        <w:tc>
          <w:tcPr>
            <w:tcW w:w="801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7" w:type="dxa"/>
          </w:tcPr>
          <w:p w:rsidR="00844519" w:rsidRPr="00AF19F5" w:rsidRDefault="00844519" w:rsidP="00AF1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4519" w:rsidRPr="00844519" w:rsidTr="00844519">
        <w:tc>
          <w:tcPr>
            <w:tcW w:w="801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7" w:type="dxa"/>
          </w:tcPr>
          <w:p w:rsidR="00844519" w:rsidRDefault="00844519" w:rsidP="00844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проблеми не достатньо обґрунтована автором</w:t>
            </w:r>
            <w:r w:rsidR="002708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44519" w:rsidRDefault="00844519" w:rsidP="00844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Рекомендовано проаналізувати не тільки закордонний досвід соціально-психологічної адаптації ветеранів, а й вітчизняний</w:t>
            </w:r>
            <w:r w:rsidR="002708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F1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44519" w:rsidRPr="00AF19F5" w:rsidRDefault="00844519" w:rsidP="00844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Варто було б подати статистичні дані щодо тематики наукової роботи у 1 підрозділі</w:t>
            </w:r>
            <w:r w:rsidR="002708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F1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Застосовані методи дослідження є доцільними але, як для наукової студентської роботи, не достатніми.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2180B" w:rsidRDefault="00E2180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2180B" w:rsidRDefault="00E2180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2180B" w:rsidRDefault="00E2180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-5</w:t>
            </w:r>
            <w:bookmarkStart w:id="0" w:name="_GoBack"/>
            <w:bookmarkEnd w:id="0"/>
          </w:p>
        </w:tc>
      </w:tr>
      <w:tr w:rsidR="00844519" w:rsidTr="00844519">
        <w:tc>
          <w:tcPr>
            <w:tcW w:w="801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7" w:type="dxa"/>
          </w:tcPr>
          <w:p w:rsidR="00844519" w:rsidRPr="00AF19F5" w:rsidRDefault="00844519" w:rsidP="00AF1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4519" w:rsidRPr="00844519" w:rsidTr="00844519">
        <w:tc>
          <w:tcPr>
            <w:tcW w:w="801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7" w:type="dxa"/>
          </w:tcPr>
          <w:p w:rsidR="00844519" w:rsidRPr="00AF19F5" w:rsidRDefault="00844519" w:rsidP="00844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4519" w:rsidTr="00844519">
        <w:tc>
          <w:tcPr>
            <w:tcW w:w="801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7" w:type="dxa"/>
          </w:tcPr>
          <w:p w:rsidR="00844519" w:rsidRPr="00AF19F5" w:rsidRDefault="00844519" w:rsidP="00AF1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4519" w:rsidTr="00844519">
        <w:tc>
          <w:tcPr>
            <w:tcW w:w="801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7" w:type="dxa"/>
          </w:tcPr>
          <w:p w:rsidR="00844519" w:rsidRPr="00AF19F5" w:rsidRDefault="00844519" w:rsidP="00AF1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844519" w:rsidRDefault="0084451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86EC9" w:rsidRDefault="001972E1" w:rsidP="00AF19F5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AF19F5" w:rsidRPr="00AF1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4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цій </w:t>
      </w:r>
      <w:r w:rsidR="004844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науковій </w:t>
      </w:r>
      <w:r w:rsidR="004844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роботі представлено цікавий теоретичний </w:t>
      </w:r>
      <w:r w:rsidR="004844B7">
        <w:rPr>
          <w:rFonts w:ascii="Times New Roman" w:hAnsi="Times New Roman" w:cs="Times New Roman"/>
          <w:bCs/>
          <w:sz w:val="28"/>
          <w:szCs w:val="28"/>
          <w:lang w:val="uk-UA"/>
        </w:rPr>
        <w:t>аналіз проблеми</w:t>
      </w:r>
      <w:r w:rsidR="004844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844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на високому рівні проведене </w:t>
      </w:r>
      <w:r w:rsidR="004844B7">
        <w:rPr>
          <w:rFonts w:ascii="Times New Roman" w:hAnsi="Times New Roman" w:cs="Times New Roman"/>
          <w:bCs/>
          <w:sz w:val="28"/>
          <w:szCs w:val="28"/>
          <w:lang w:val="uk-UA"/>
        </w:rPr>
        <w:t>емпіричне дослідження</w:t>
      </w:r>
      <w:r w:rsidR="004844B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844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F19F5" w:rsidRPr="00A41FAB">
        <w:rPr>
          <w:rFonts w:ascii="Times New Roman" w:hAnsi="Times New Roman" w:cs="Times New Roman"/>
          <w:sz w:val="28"/>
          <w:szCs w:val="28"/>
          <w:lang w:val="uk-UA"/>
        </w:rPr>
        <w:t>Робота рекомендована до захисту на Всеукраїнському конкурсу студентських наукових робіт</w:t>
      </w:r>
      <w:r w:rsidR="00AF1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7021B"/>
    <w:rsid w:val="001972E1"/>
    <w:rsid w:val="00240E9D"/>
    <w:rsid w:val="0027088E"/>
    <w:rsid w:val="002F4B7B"/>
    <w:rsid w:val="00386E18"/>
    <w:rsid w:val="003F77A1"/>
    <w:rsid w:val="00444808"/>
    <w:rsid w:val="004844B7"/>
    <w:rsid w:val="005A2067"/>
    <w:rsid w:val="005F0373"/>
    <w:rsid w:val="006B44C1"/>
    <w:rsid w:val="00795527"/>
    <w:rsid w:val="00844519"/>
    <w:rsid w:val="00912E8E"/>
    <w:rsid w:val="009C3317"/>
    <w:rsid w:val="00A83E4B"/>
    <w:rsid w:val="00A93440"/>
    <w:rsid w:val="00AD0DF2"/>
    <w:rsid w:val="00AE66CE"/>
    <w:rsid w:val="00AF19F5"/>
    <w:rsid w:val="00BE0E49"/>
    <w:rsid w:val="00CC1BDA"/>
    <w:rsid w:val="00CE7021"/>
    <w:rsid w:val="00DF6EC4"/>
    <w:rsid w:val="00E2180B"/>
    <w:rsid w:val="00E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dcterms:created xsi:type="dcterms:W3CDTF">2023-06-04T08:21:00Z</dcterms:created>
  <dcterms:modified xsi:type="dcterms:W3CDTF">2023-06-28T10:24:00Z</dcterms:modified>
</cp:coreProperties>
</file>