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CC51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3E4EF9CC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6D1CDB0" w14:textId="058F02D6" w:rsidR="001972E1" w:rsidRPr="00654AAB" w:rsidRDefault="00654AA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4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Шлях зцілення</w:t>
      </w:r>
    </w:p>
    <w:p w14:paraId="69CCDD2F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34E44D7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14:paraId="6526333B" w14:textId="77777777" w:rsidTr="00260A94">
        <w:tc>
          <w:tcPr>
            <w:tcW w:w="802" w:type="dxa"/>
          </w:tcPr>
          <w:p w14:paraId="1CB3D41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39DCEE2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14:paraId="6BA8CF3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46225FA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14:paraId="2FBC481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38F1A769" w14:textId="77777777" w:rsidTr="00260A94">
        <w:tc>
          <w:tcPr>
            <w:tcW w:w="802" w:type="dxa"/>
          </w:tcPr>
          <w:p w14:paraId="058843F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14:paraId="57A412ED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C76F0C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09FFE49A" w14:textId="59A7E7C7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527DF918" w14:textId="77777777" w:rsidTr="00260A94">
        <w:tc>
          <w:tcPr>
            <w:tcW w:w="802" w:type="dxa"/>
          </w:tcPr>
          <w:p w14:paraId="29B03B3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14:paraId="68DC7F2D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6E07C52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3B2340E9" w14:textId="394DFA44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2E17219" w14:textId="77777777" w:rsidTr="00260A94">
        <w:tc>
          <w:tcPr>
            <w:tcW w:w="802" w:type="dxa"/>
          </w:tcPr>
          <w:p w14:paraId="45C9EE6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14:paraId="6ECABEDA" w14:textId="0B901E71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260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260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7308933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2B03FBD9" w14:textId="381EAAA1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201E3FAC" w14:textId="77777777" w:rsidTr="00260A94">
        <w:tc>
          <w:tcPr>
            <w:tcW w:w="802" w:type="dxa"/>
          </w:tcPr>
          <w:p w14:paraId="2DE300C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14:paraId="78A08D2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4254155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2EC39455" w14:textId="1982D4E5" w:rsidR="001972E1" w:rsidRDefault="00C76A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2CF0B846" w14:textId="77777777" w:rsidTr="00260A94">
        <w:tc>
          <w:tcPr>
            <w:tcW w:w="802" w:type="dxa"/>
          </w:tcPr>
          <w:p w14:paraId="437D653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14:paraId="3CA04CD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6CAFA7F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29CCB2B6" w14:textId="5883E0C3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7D72AE8" w14:textId="77777777" w:rsidTr="00260A94">
        <w:tc>
          <w:tcPr>
            <w:tcW w:w="802" w:type="dxa"/>
          </w:tcPr>
          <w:p w14:paraId="29DA2C3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14:paraId="31DE610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3B3DA5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470437A2" w14:textId="63E97980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443BA1E0" w14:textId="77777777" w:rsidTr="00260A94">
        <w:tc>
          <w:tcPr>
            <w:tcW w:w="802" w:type="dxa"/>
          </w:tcPr>
          <w:p w14:paraId="6495AC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14:paraId="5D0FEFA6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4769A73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3B40E91C" w14:textId="35062360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50F63DAE" w14:textId="77777777" w:rsidTr="00260A94">
        <w:tc>
          <w:tcPr>
            <w:tcW w:w="802" w:type="dxa"/>
          </w:tcPr>
          <w:p w14:paraId="3EBDEBE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14:paraId="170F3151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CE3BFB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083E169D" w14:textId="67D2657B" w:rsidR="001972E1" w:rsidRDefault="00260A9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26882D3" w14:textId="77777777" w:rsidTr="00260A94">
        <w:tc>
          <w:tcPr>
            <w:tcW w:w="802" w:type="dxa"/>
          </w:tcPr>
          <w:p w14:paraId="11A9225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14:paraId="20972D30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62AD4C2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14:paraId="2D4F331C" w14:textId="269EF100" w:rsidR="001972E1" w:rsidRDefault="00481BB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  <w:tr w:rsidR="001972E1" w14:paraId="0CE3CEFF" w14:textId="77777777" w:rsidTr="00260A94">
        <w:tc>
          <w:tcPr>
            <w:tcW w:w="802" w:type="dxa"/>
          </w:tcPr>
          <w:p w14:paraId="0E6FC7B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14:paraId="714CD8D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2C27C6D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0D04D17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0A94" w14:paraId="5D459E38" w14:textId="77777777" w:rsidTr="00260A94">
        <w:tc>
          <w:tcPr>
            <w:tcW w:w="802" w:type="dxa"/>
          </w:tcPr>
          <w:p w14:paraId="1A88B22E" w14:textId="77777777" w:rsidR="00260A94" w:rsidRDefault="00260A94" w:rsidP="0026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14:paraId="7F645E73" w14:textId="7D649E86" w:rsidR="00260A94" w:rsidRPr="001B315C" w:rsidRDefault="00106B51" w:rsidP="00260A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692" w:type="dxa"/>
          </w:tcPr>
          <w:p w14:paraId="488856BD" w14:textId="77777777" w:rsidR="00260A94" w:rsidRDefault="00260A94" w:rsidP="0026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1747F55" w14:textId="2CFB21D7" w:rsidR="00260A94" w:rsidRDefault="00260A94" w:rsidP="0026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14:paraId="3D7F4AB9" w14:textId="77777777" w:rsidTr="00260A94">
        <w:tc>
          <w:tcPr>
            <w:tcW w:w="802" w:type="dxa"/>
          </w:tcPr>
          <w:p w14:paraId="52D3A8F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14:paraId="1D06687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9E2A1C8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65357F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3C219B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186032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70D6E34" w14:textId="77777777" w:rsidTr="00260A94">
        <w:tc>
          <w:tcPr>
            <w:tcW w:w="802" w:type="dxa"/>
          </w:tcPr>
          <w:p w14:paraId="5762615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14:paraId="743D210B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29860D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087FA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0D162F3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271D388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0797E452" w14:textId="77777777" w:rsidTr="00260A94">
        <w:tc>
          <w:tcPr>
            <w:tcW w:w="802" w:type="dxa"/>
          </w:tcPr>
          <w:p w14:paraId="494983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14:paraId="0C9E99FE" w14:textId="523511F2" w:rsidR="001972E1" w:rsidRPr="001B315C" w:rsidRDefault="00481BBC" w:rsidP="00481B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формулюванні першого і другого завдання є граматичні похибки. Формулювання першого завдання виглядає незакінченим реченням. У формулюванні другого завдання є слово «</w:t>
            </w:r>
            <w:r w:rsidRPr="00481BBC">
              <w:rPr>
                <w:rFonts w:ascii="Times New Roman" w:hAnsi="Times New Roman" w:cs="Times New Roman"/>
                <w:lang w:val="uk-UA"/>
              </w:rPr>
              <w:t>складовими», яке за своєю граматичною формою не вписується в граматичний контекст речення.</w:t>
            </w:r>
            <w:r w:rsidR="00C76A05">
              <w:rPr>
                <w:rFonts w:ascii="Times New Roman" w:hAnsi="Times New Roman" w:cs="Times New Roman"/>
                <w:lang w:val="uk-UA"/>
              </w:rPr>
              <w:br/>
              <w:t xml:space="preserve">Третє завдання не має логічного зв’язку із обраною метою </w:t>
            </w:r>
            <w:proofErr w:type="spellStart"/>
            <w:r w:rsidR="00C76A05">
              <w:rPr>
                <w:rFonts w:ascii="Times New Roman" w:hAnsi="Times New Roman" w:cs="Times New Roman"/>
                <w:lang w:val="uk-UA"/>
              </w:rPr>
              <w:t>дослідення</w:t>
            </w:r>
            <w:proofErr w:type="spellEnd"/>
            <w:r w:rsidR="00C76A0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2" w:type="dxa"/>
          </w:tcPr>
          <w:p w14:paraId="3B8663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2D99FD51" w14:textId="2D644CD9" w:rsidR="001972E1" w:rsidRDefault="00481BB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C76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14:paraId="3FDD7CFC" w14:textId="77777777" w:rsidTr="00260A94">
        <w:tc>
          <w:tcPr>
            <w:tcW w:w="802" w:type="dxa"/>
          </w:tcPr>
          <w:p w14:paraId="691ED3B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14:paraId="5EADCB1B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55B5A8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26C89F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5DEB466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25F840D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60A94" w14:paraId="041FE4AA" w14:textId="77777777" w:rsidTr="00260A94">
        <w:tc>
          <w:tcPr>
            <w:tcW w:w="802" w:type="dxa"/>
          </w:tcPr>
          <w:p w14:paraId="2F109E7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14:paraId="24E924EF" w14:textId="4D7B3E56" w:rsidR="001972E1" w:rsidRPr="00260A94" w:rsidRDefault="00260A94" w:rsidP="00260A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темі роботи сказано про особистісну зрілість як чинник психічного здоров’я. У меті дослідження передбачено дослідити </w:t>
            </w:r>
            <w:r w:rsidRPr="00260A94">
              <w:rPr>
                <w:rFonts w:ascii="Times New Roman" w:hAnsi="Times New Roman" w:cs="Times New Roman"/>
                <w:lang w:val="uk-UA"/>
              </w:rPr>
              <w:t>особливості взаємозв’язку особистісної зрілості та психічного здоров’я</w:t>
            </w:r>
            <w:r>
              <w:rPr>
                <w:rFonts w:ascii="Times New Roman" w:hAnsi="Times New Roman" w:cs="Times New Roman"/>
                <w:lang w:val="uk-UA"/>
              </w:rPr>
              <w:t xml:space="preserve">. В емпіричному дослідженні </w:t>
            </w:r>
            <w:r w:rsidRPr="00481BBC">
              <w:rPr>
                <w:rFonts w:ascii="Times New Roman" w:hAnsi="Times New Roman" w:cs="Times New Roman"/>
                <w:lang w:val="uk-UA"/>
              </w:rPr>
              <w:t>виявлено особливості кореляційного зв’язку показників особистісної зрілості із показниками психічного здоров’я.</w:t>
            </w:r>
            <w:r w:rsidRPr="00481BBC"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Проведене емпіричне дослідження не дає достатніх підстав казати про особистісну зрілість як про чинник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психічного здоров’я, оскільки кореляційне дослідження дозволяють виявити лише наявність чи відсутність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між явищами, але не дозволяють визначити, яке із цих явищ є чинником, від якого залежить інше явище. Тобто заявлена тема </w:t>
            </w:r>
            <w:r w:rsidR="00481BBC">
              <w:rPr>
                <w:rFonts w:ascii="Times New Roman" w:hAnsi="Times New Roman" w:cs="Times New Roman"/>
                <w:lang w:val="uk-UA"/>
              </w:rPr>
              <w:t>залишилась емпірично недослідженою, хоча обрана мета досягнута.</w:t>
            </w:r>
          </w:p>
        </w:tc>
        <w:tc>
          <w:tcPr>
            <w:tcW w:w="1692" w:type="dxa"/>
          </w:tcPr>
          <w:p w14:paraId="1F3A99A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26256852" w14:textId="529048F2" w:rsidR="001972E1" w:rsidRDefault="00481BB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260A94" w14:paraId="5F135EC3" w14:textId="77777777" w:rsidTr="00260A94">
        <w:tc>
          <w:tcPr>
            <w:tcW w:w="802" w:type="dxa"/>
          </w:tcPr>
          <w:p w14:paraId="5693FD30" w14:textId="77777777" w:rsidR="00260A94" w:rsidRDefault="00260A94" w:rsidP="0026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14:paraId="4A6336D3" w14:textId="41C96FCA" w:rsidR="00260A94" w:rsidRPr="001B315C" w:rsidRDefault="00260A94" w:rsidP="00260A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тексті роботи є багато посилань на багатосторінкові праці без вказівки сторінок цих праць, з яких взято ту чи іншу інформацію.</w:t>
            </w:r>
          </w:p>
        </w:tc>
        <w:tc>
          <w:tcPr>
            <w:tcW w:w="1692" w:type="dxa"/>
          </w:tcPr>
          <w:p w14:paraId="5B3B06C1" w14:textId="77777777" w:rsidR="00260A94" w:rsidRDefault="00260A94" w:rsidP="0026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027F0C9C" w14:textId="210AB979" w:rsidR="00260A94" w:rsidRDefault="00260A94" w:rsidP="0026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1972E1" w14:paraId="1B948083" w14:textId="77777777" w:rsidTr="00260A94">
        <w:tc>
          <w:tcPr>
            <w:tcW w:w="802" w:type="dxa"/>
          </w:tcPr>
          <w:p w14:paraId="0527517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14:paraId="506DC91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C7E59A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BFF68B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60623C2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3A9FE7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B12F489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C0889" w14:textId="520A01B4" w:rsidR="00886EC9" w:rsidRDefault="001972E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BF4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F7A" w:rsidRPr="00BF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цій роботі </w:t>
      </w:r>
      <w:r w:rsidR="00BF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представлено цікавий теоретичний огляд і змістовне </w:t>
      </w:r>
      <w:r w:rsidR="00DE7D45">
        <w:rPr>
          <w:rFonts w:ascii="Times New Roman" w:hAnsi="Times New Roman" w:cs="Times New Roman"/>
          <w:bCs/>
          <w:sz w:val="28"/>
          <w:szCs w:val="28"/>
          <w:lang w:val="uk-UA"/>
        </w:rPr>
        <w:t>емпіричне дослідження, результати якого статистично перевірені на рівень достовірності, – це є важливим достоїнством цієї роботи.</w:t>
      </w:r>
      <w:bookmarkStart w:id="0" w:name="_GoBack"/>
      <w:bookmarkEnd w:id="0"/>
    </w:p>
    <w:p w14:paraId="71E7E82F" w14:textId="6BEC34A3" w:rsidR="00DE7D45" w:rsidRPr="00BF4F7A" w:rsidRDefault="00DE7D45">
      <w:pPr>
        <w:rPr>
          <w:bCs/>
        </w:rPr>
      </w:pPr>
    </w:p>
    <w:sectPr w:rsidR="00DE7D45" w:rsidRPr="00BF4F7A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106B51"/>
    <w:rsid w:val="001972E1"/>
    <w:rsid w:val="00260A94"/>
    <w:rsid w:val="00481BBC"/>
    <w:rsid w:val="00654AAB"/>
    <w:rsid w:val="009C3317"/>
    <w:rsid w:val="00BF4F7A"/>
    <w:rsid w:val="00C76A05"/>
    <w:rsid w:val="00CE7021"/>
    <w:rsid w:val="00DE7D45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218"/>
  <w15:docId w15:val="{575FEBD5-4EE7-4CE5-9EEF-DF1985E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2023-05-22T16:39:00Z</dcterms:created>
  <dcterms:modified xsi:type="dcterms:W3CDTF">2023-06-06T14:48:00Z</dcterms:modified>
</cp:coreProperties>
</file>